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Pr="007E10E4" w:rsidRDefault="002E6E11" w:rsidP="007E10E4">
      <w:pPr>
        <w:spacing w:line="480" w:lineRule="auto"/>
        <w:jc w:val="center"/>
        <w:rPr>
          <w:rFonts w:ascii="Times New Roman" w:hAnsi="Times New Roman" w:cs="Times New Roman"/>
          <w:sz w:val="24"/>
          <w:szCs w:val="24"/>
        </w:rPr>
      </w:pPr>
      <w:r w:rsidRPr="007E10E4">
        <w:rPr>
          <w:rFonts w:ascii="Times New Roman" w:hAnsi="Times New Roman" w:cs="Times New Roman"/>
          <w:sz w:val="24"/>
          <w:szCs w:val="24"/>
        </w:rPr>
        <w:t>A reflection paper on why I hope to die at 75</w:t>
      </w:r>
    </w:p>
    <w:p w:rsidR="00F84828" w:rsidRPr="007E10E4" w:rsidRDefault="002E6E11" w:rsidP="007E10E4">
      <w:pPr>
        <w:spacing w:line="480" w:lineRule="auto"/>
        <w:jc w:val="center"/>
        <w:rPr>
          <w:rFonts w:ascii="Times New Roman" w:hAnsi="Times New Roman" w:cs="Times New Roman"/>
          <w:sz w:val="24"/>
          <w:szCs w:val="24"/>
        </w:rPr>
      </w:pPr>
      <w:r w:rsidRPr="007E10E4">
        <w:rPr>
          <w:rFonts w:ascii="Times New Roman" w:hAnsi="Times New Roman" w:cs="Times New Roman"/>
          <w:sz w:val="24"/>
          <w:szCs w:val="24"/>
        </w:rPr>
        <w:t>Institution Affiliation</w:t>
      </w:r>
    </w:p>
    <w:p w:rsidR="00F84828" w:rsidRPr="007E10E4" w:rsidRDefault="002E6E11" w:rsidP="007E10E4">
      <w:pPr>
        <w:spacing w:line="480" w:lineRule="auto"/>
        <w:jc w:val="center"/>
        <w:rPr>
          <w:rFonts w:ascii="Times New Roman" w:hAnsi="Times New Roman" w:cs="Times New Roman"/>
          <w:sz w:val="24"/>
          <w:szCs w:val="24"/>
        </w:rPr>
      </w:pPr>
      <w:r w:rsidRPr="007E10E4">
        <w:rPr>
          <w:rFonts w:ascii="Times New Roman" w:hAnsi="Times New Roman" w:cs="Times New Roman"/>
          <w:sz w:val="24"/>
          <w:szCs w:val="24"/>
        </w:rPr>
        <w:t>Students Name</w:t>
      </w:r>
    </w:p>
    <w:p w:rsidR="00F84828" w:rsidRPr="007E10E4" w:rsidRDefault="002E6E11" w:rsidP="007E10E4">
      <w:pPr>
        <w:spacing w:line="480" w:lineRule="auto"/>
        <w:jc w:val="center"/>
        <w:rPr>
          <w:rFonts w:ascii="Times New Roman" w:hAnsi="Times New Roman" w:cs="Times New Roman"/>
          <w:sz w:val="24"/>
          <w:szCs w:val="24"/>
        </w:rPr>
      </w:pPr>
      <w:r w:rsidRPr="007E10E4">
        <w:rPr>
          <w:rFonts w:ascii="Times New Roman" w:hAnsi="Times New Roman" w:cs="Times New Roman"/>
          <w:sz w:val="24"/>
          <w:szCs w:val="24"/>
        </w:rPr>
        <w:t>Date</w:t>
      </w: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F84828" w:rsidRPr="007E10E4" w:rsidRDefault="00F84828" w:rsidP="007E10E4">
      <w:pPr>
        <w:spacing w:line="480" w:lineRule="auto"/>
        <w:rPr>
          <w:rFonts w:ascii="Times New Roman" w:hAnsi="Times New Roman" w:cs="Times New Roman"/>
          <w:sz w:val="24"/>
          <w:szCs w:val="24"/>
        </w:rPr>
      </w:pPr>
    </w:p>
    <w:p w:rsidR="0063725E" w:rsidRPr="007E10E4" w:rsidRDefault="002E6E11" w:rsidP="007E10E4">
      <w:pPr>
        <w:spacing w:line="480" w:lineRule="auto"/>
        <w:rPr>
          <w:rFonts w:ascii="Times New Roman" w:hAnsi="Times New Roman" w:cs="Times New Roman"/>
          <w:sz w:val="24"/>
          <w:szCs w:val="24"/>
        </w:rPr>
      </w:pPr>
      <w:r w:rsidRPr="007E10E4">
        <w:rPr>
          <w:rFonts w:ascii="Times New Roman" w:hAnsi="Times New Roman" w:cs="Times New Roman"/>
          <w:sz w:val="24"/>
          <w:szCs w:val="24"/>
        </w:rPr>
        <w:lastRenderedPageBreak/>
        <w:t>A reflection paper on why I hope to die at 75</w:t>
      </w:r>
    </w:p>
    <w:p w:rsidR="00F44823" w:rsidRPr="007E10E4" w:rsidRDefault="002E6E11" w:rsidP="007E10E4">
      <w:pPr>
        <w:spacing w:line="480" w:lineRule="auto"/>
        <w:rPr>
          <w:rFonts w:ascii="Times New Roman" w:hAnsi="Times New Roman" w:cs="Times New Roman"/>
          <w:b/>
          <w:sz w:val="24"/>
          <w:szCs w:val="24"/>
        </w:rPr>
      </w:pPr>
      <w:r w:rsidRPr="007E10E4">
        <w:rPr>
          <w:rFonts w:ascii="Times New Roman" w:hAnsi="Times New Roman" w:cs="Times New Roman"/>
          <w:b/>
          <w:sz w:val="24"/>
          <w:szCs w:val="24"/>
        </w:rPr>
        <w:t xml:space="preserve">Introduction </w:t>
      </w:r>
    </w:p>
    <w:p w:rsidR="00066DC8"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 xml:space="preserve">The writer of this article has passed great attention to me reflecting on the title "why I hope to die at 75". This </w:t>
      </w:r>
      <w:r w:rsidR="008B1C06" w:rsidRPr="007E10E4">
        <w:rPr>
          <w:rFonts w:ascii="Times New Roman" w:hAnsi="Times New Roman" w:cs="Times New Roman"/>
          <w:sz w:val="24"/>
          <w:szCs w:val="24"/>
        </w:rPr>
        <w:t xml:space="preserve">has </w:t>
      </w:r>
      <w:r w:rsidRPr="007E10E4">
        <w:rPr>
          <w:rFonts w:ascii="Times New Roman" w:hAnsi="Times New Roman" w:cs="Times New Roman"/>
          <w:sz w:val="24"/>
          <w:szCs w:val="24"/>
        </w:rPr>
        <w:t>made m</w:t>
      </w:r>
      <w:r w:rsidR="008B1C06" w:rsidRPr="007E10E4">
        <w:rPr>
          <w:rFonts w:ascii="Times New Roman" w:hAnsi="Times New Roman" w:cs="Times New Roman"/>
          <w:sz w:val="24"/>
          <w:szCs w:val="24"/>
        </w:rPr>
        <w:t>e develop an interest</w:t>
      </w:r>
      <w:r w:rsidRPr="007E10E4">
        <w:rPr>
          <w:rFonts w:ascii="Times New Roman" w:hAnsi="Times New Roman" w:cs="Times New Roman"/>
          <w:sz w:val="24"/>
          <w:szCs w:val="24"/>
        </w:rPr>
        <w:t xml:space="preserve"> in the Idea of the writer and</w:t>
      </w:r>
      <w:r w:rsidR="008B1C06" w:rsidRPr="007E10E4">
        <w:rPr>
          <w:rFonts w:ascii="Times New Roman" w:hAnsi="Times New Roman" w:cs="Times New Roman"/>
          <w:sz w:val="24"/>
          <w:szCs w:val="24"/>
        </w:rPr>
        <w:t xml:space="preserve"> created questions</w:t>
      </w:r>
      <w:r w:rsidRPr="007E10E4">
        <w:rPr>
          <w:rFonts w:ascii="Times New Roman" w:hAnsi="Times New Roman" w:cs="Times New Roman"/>
          <w:sz w:val="24"/>
          <w:szCs w:val="24"/>
        </w:rPr>
        <w:t xml:space="preserve"> in my mind</w:t>
      </w:r>
      <w:r w:rsidR="008B1C06" w:rsidRPr="007E10E4">
        <w:rPr>
          <w:rFonts w:ascii="Times New Roman" w:hAnsi="Times New Roman" w:cs="Times New Roman"/>
          <w:sz w:val="24"/>
          <w:szCs w:val="24"/>
        </w:rPr>
        <w:t xml:space="preserve"> about my future life</w:t>
      </w:r>
      <w:r w:rsidRPr="007E10E4">
        <w:rPr>
          <w:rFonts w:ascii="Times New Roman" w:hAnsi="Times New Roman" w:cs="Times New Roman"/>
          <w:sz w:val="24"/>
          <w:szCs w:val="24"/>
        </w:rPr>
        <w:t>.</w:t>
      </w:r>
      <w:r w:rsidR="008B1C06" w:rsidRPr="007E10E4">
        <w:rPr>
          <w:rFonts w:ascii="Times New Roman" w:hAnsi="Times New Roman" w:cs="Times New Roman"/>
          <w:sz w:val="24"/>
          <w:szCs w:val="24"/>
        </w:rPr>
        <w:t xml:space="preserve"> </w:t>
      </w:r>
      <w:r w:rsidRPr="007E10E4">
        <w:rPr>
          <w:rFonts w:ascii="Times New Roman" w:hAnsi="Times New Roman" w:cs="Times New Roman"/>
          <w:sz w:val="24"/>
          <w:szCs w:val="24"/>
        </w:rPr>
        <w:t xml:space="preserve">I have also developed some </w:t>
      </w:r>
      <w:r w:rsidRPr="007E10E4">
        <w:rPr>
          <w:rFonts w:ascii="Times New Roman" w:hAnsi="Times New Roman" w:cs="Times New Roman"/>
          <w:sz w:val="24"/>
          <w:szCs w:val="24"/>
        </w:rPr>
        <w:t>intellectual curiosity about the real meaning of life in today’s world. Nevertheless, the idea presents an appositive approach towards lifetime limit mainly based on our modern societies.</w:t>
      </w:r>
    </w:p>
    <w:p w:rsidR="000D4CC6"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 xml:space="preserve">The reason(s) behind my move to support this idea of the writer </w:t>
      </w:r>
      <w:r w:rsidR="00B74463" w:rsidRPr="007E10E4">
        <w:rPr>
          <w:rFonts w:ascii="Times New Roman" w:hAnsi="Times New Roman" w:cs="Times New Roman"/>
          <w:sz w:val="24"/>
          <w:szCs w:val="24"/>
        </w:rPr>
        <w:t>is that old age exceeding 75 years subjects most of the people to many health cases and physical disabilities. It also destroys our</w:t>
      </w:r>
      <w:r w:rsidR="00C81BB5" w:rsidRPr="007E10E4">
        <w:rPr>
          <w:rFonts w:ascii="Times New Roman" w:hAnsi="Times New Roman" w:cs="Times New Roman"/>
          <w:sz w:val="24"/>
          <w:szCs w:val="24"/>
        </w:rPr>
        <w:t xml:space="preserve"> level</w:t>
      </w:r>
      <w:r w:rsidR="00B74463" w:rsidRPr="007E10E4">
        <w:rPr>
          <w:rFonts w:ascii="Times New Roman" w:hAnsi="Times New Roman" w:cs="Times New Roman"/>
          <w:sz w:val="24"/>
          <w:szCs w:val="24"/>
        </w:rPr>
        <w:t xml:space="preserve"> </w:t>
      </w:r>
      <w:r w:rsidR="00C81BB5" w:rsidRPr="007E10E4">
        <w:rPr>
          <w:rFonts w:ascii="Times New Roman" w:hAnsi="Times New Roman" w:cs="Times New Roman"/>
          <w:sz w:val="24"/>
          <w:szCs w:val="24"/>
        </w:rPr>
        <w:t>of</w:t>
      </w:r>
      <w:r w:rsidR="00B74463" w:rsidRPr="007E10E4">
        <w:rPr>
          <w:rFonts w:ascii="Times New Roman" w:hAnsi="Times New Roman" w:cs="Times New Roman"/>
          <w:sz w:val="24"/>
          <w:szCs w:val="24"/>
        </w:rPr>
        <w:t xml:space="preserve"> creativity and ability to contribute to</w:t>
      </w:r>
      <w:r w:rsidR="00C81BB5" w:rsidRPr="007E10E4">
        <w:rPr>
          <w:rFonts w:ascii="Times New Roman" w:hAnsi="Times New Roman" w:cs="Times New Roman"/>
          <w:sz w:val="24"/>
          <w:szCs w:val="24"/>
        </w:rPr>
        <w:t xml:space="preserve"> community</w:t>
      </w:r>
      <w:r w:rsidR="00B74463" w:rsidRPr="007E10E4">
        <w:rPr>
          <w:rFonts w:ascii="Times New Roman" w:hAnsi="Times New Roman" w:cs="Times New Roman"/>
          <w:sz w:val="24"/>
          <w:szCs w:val="24"/>
        </w:rPr>
        <w:t xml:space="preserve"> work</w:t>
      </w:r>
      <w:r w:rsidR="00C81BB5" w:rsidRPr="007E10E4">
        <w:rPr>
          <w:rFonts w:ascii="Times New Roman" w:hAnsi="Times New Roman" w:cs="Times New Roman"/>
          <w:sz w:val="24"/>
          <w:szCs w:val="24"/>
        </w:rPr>
        <w:t>s and generally in the world</w:t>
      </w:r>
      <w:r w:rsidR="00B74463" w:rsidRPr="007E10E4">
        <w:rPr>
          <w:rFonts w:ascii="Times New Roman" w:hAnsi="Times New Roman" w:cs="Times New Roman"/>
          <w:sz w:val="24"/>
          <w:szCs w:val="24"/>
        </w:rPr>
        <w:t>.</w:t>
      </w:r>
      <w:r w:rsidR="00C81BB5" w:rsidRPr="007E10E4">
        <w:rPr>
          <w:rFonts w:ascii="Times New Roman" w:hAnsi="Times New Roman" w:cs="Times New Roman"/>
          <w:sz w:val="24"/>
          <w:szCs w:val="24"/>
        </w:rPr>
        <w:t xml:space="preserve"> This happens in the case where old people are becoming more tired both intellectually and in the use of energy which makes them less productive and dependent. For instance, in recent years aged population were used as agents of emulating good life experiences, and they were remembered of the excellent work they did when they were still energetic </w:t>
      </w:r>
      <w:r w:rsidRPr="007E10E4">
        <w:rPr>
          <w:rFonts w:ascii="Times New Roman" w:hAnsi="Times New Roman" w:cs="Times New Roman"/>
          <w:sz w:val="24"/>
          <w:szCs w:val="24"/>
        </w:rPr>
        <w:t>which is not the case of our new world where they are debilitated, they are not considered anywhere or engaged in any place or duty, simply they are seen to be mis</w:t>
      </w:r>
      <w:r w:rsidRPr="007E10E4">
        <w:rPr>
          <w:rFonts w:ascii="Times New Roman" w:hAnsi="Times New Roman" w:cs="Times New Roman"/>
          <w:sz w:val="24"/>
          <w:szCs w:val="24"/>
        </w:rPr>
        <w:t>erable and deficient in physical strength. So, with all those limitations resulting from old age, why should someone choose to have a long lifetime which does not add any value to him/her or even the society he is living?</w:t>
      </w:r>
    </w:p>
    <w:p w:rsidR="007627D5"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I believe that by the time someone</w:t>
      </w:r>
      <w:r w:rsidRPr="007E10E4">
        <w:rPr>
          <w:rFonts w:ascii="Times New Roman" w:hAnsi="Times New Roman" w:cs="Times New Roman"/>
          <w:sz w:val="24"/>
          <w:szCs w:val="24"/>
        </w:rPr>
        <w:t xml:space="preserve"> reaches 75,</w:t>
      </w:r>
      <w:r w:rsidR="000C0CC1" w:rsidRPr="007E10E4">
        <w:rPr>
          <w:rFonts w:ascii="Times New Roman" w:hAnsi="Times New Roman" w:cs="Times New Roman"/>
          <w:sz w:val="24"/>
          <w:szCs w:val="24"/>
        </w:rPr>
        <w:t xml:space="preserve"> he</w:t>
      </w:r>
      <w:r w:rsidRPr="007E10E4">
        <w:rPr>
          <w:rFonts w:ascii="Times New Roman" w:hAnsi="Times New Roman" w:cs="Times New Roman"/>
          <w:sz w:val="24"/>
          <w:szCs w:val="24"/>
        </w:rPr>
        <w:t xml:space="preserve"> will have lived a complete life in the sense that he will have loved and had been loved. His children will be grown</w:t>
      </w:r>
      <w:r w:rsidR="000C0CC1" w:rsidRPr="007E10E4">
        <w:rPr>
          <w:rFonts w:ascii="Times New Roman" w:hAnsi="Times New Roman" w:cs="Times New Roman"/>
          <w:sz w:val="24"/>
          <w:szCs w:val="24"/>
        </w:rPr>
        <w:t>,</w:t>
      </w:r>
      <w:r w:rsidR="008B1C06" w:rsidRPr="007E10E4">
        <w:rPr>
          <w:rFonts w:ascii="Times New Roman" w:hAnsi="Times New Roman" w:cs="Times New Roman"/>
          <w:sz w:val="24"/>
          <w:szCs w:val="24"/>
        </w:rPr>
        <w:t xml:space="preserve"> made</w:t>
      </w:r>
      <w:r w:rsidRPr="007E10E4">
        <w:rPr>
          <w:rFonts w:ascii="Times New Roman" w:hAnsi="Times New Roman" w:cs="Times New Roman"/>
          <w:sz w:val="24"/>
          <w:szCs w:val="24"/>
        </w:rPr>
        <w:t xml:space="preserve"> efforts and accumulated their wealth to have precious lives</w:t>
      </w:r>
      <w:r w:rsidR="008B1C06" w:rsidRPr="007E10E4">
        <w:rPr>
          <w:rFonts w:ascii="Times New Roman" w:hAnsi="Times New Roman" w:cs="Times New Roman"/>
          <w:sz w:val="24"/>
          <w:szCs w:val="24"/>
        </w:rPr>
        <w:t xml:space="preserve"> and also pursued great</w:t>
      </w:r>
      <w:r w:rsidRPr="007E10E4">
        <w:rPr>
          <w:rFonts w:ascii="Times New Roman" w:hAnsi="Times New Roman" w:cs="Times New Roman"/>
          <w:sz w:val="24"/>
          <w:szCs w:val="24"/>
        </w:rPr>
        <w:t xml:space="preserve"> projects and</w:t>
      </w:r>
      <w:r w:rsidR="008B1C06" w:rsidRPr="007E10E4">
        <w:rPr>
          <w:rFonts w:ascii="Times New Roman" w:hAnsi="Times New Roman" w:cs="Times New Roman"/>
          <w:sz w:val="24"/>
          <w:szCs w:val="24"/>
        </w:rPr>
        <w:t xml:space="preserve"> missions</w:t>
      </w:r>
      <w:r w:rsidRPr="007E10E4">
        <w:rPr>
          <w:rFonts w:ascii="Times New Roman" w:hAnsi="Times New Roman" w:cs="Times New Roman"/>
          <w:sz w:val="24"/>
          <w:szCs w:val="24"/>
        </w:rPr>
        <w:t>.</w:t>
      </w:r>
      <w:r w:rsidR="0097720A" w:rsidRPr="007E10E4">
        <w:rPr>
          <w:rFonts w:ascii="Times New Roman" w:hAnsi="Times New Roman" w:cs="Times New Roman"/>
          <w:sz w:val="24"/>
          <w:szCs w:val="24"/>
        </w:rPr>
        <w:t xml:space="preserve"> Lastly, there will be less </w:t>
      </w:r>
      <w:r w:rsidRPr="007E10E4">
        <w:rPr>
          <w:rFonts w:ascii="Times New Roman" w:hAnsi="Times New Roman" w:cs="Times New Roman"/>
          <w:sz w:val="24"/>
          <w:szCs w:val="24"/>
        </w:rPr>
        <w:t>mental and physical limitations</w:t>
      </w:r>
      <w:r w:rsidR="0097720A" w:rsidRPr="007E10E4">
        <w:rPr>
          <w:rFonts w:ascii="Times New Roman" w:hAnsi="Times New Roman" w:cs="Times New Roman"/>
          <w:sz w:val="24"/>
          <w:szCs w:val="24"/>
        </w:rPr>
        <w:t xml:space="preserve"> including stress less experience and less </w:t>
      </w:r>
      <w:r w:rsidR="0097720A" w:rsidRPr="007E10E4">
        <w:rPr>
          <w:rFonts w:ascii="Times New Roman" w:hAnsi="Times New Roman" w:cs="Times New Roman"/>
          <w:sz w:val="24"/>
          <w:szCs w:val="24"/>
        </w:rPr>
        <w:lastRenderedPageBreak/>
        <w:t>physical movements</w:t>
      </w:r>
      <w:r w:rsidRPr="007E10E4">
        <w:rPr>
          <w:rFonts w:ascii="Times New Roman" w:hAnsi="Times New Roman" w:cs="Times New Roman"/>
          <w:sz w:val="24"/>
          <w:szCs w:val="24"/>
        </w:rPr>
        <w:t>.</w:t>
      </w:r>
      <w:r w:rsidR="0097720A" w:rsidRPr="007E10E4">
        <w:rPr>
          <w:rFonts w:ascii="Times New Roman" w:hAnsi="Times New Roman" w:cs="Times New Roman"/>
          <w:sz w:val="24"/>
          <w:szCs w:val="24"/>
        </w:rPr>
        <w:t xml:space="preserve"> Population growth is also another factor, the world population is increasing rapidly, </w:t>
      </w:r>
      <w:r w:rsidRPr="007E10E4">
        <w:rPr>
          <w:rFonts w:ascii="Times New Roman" w:hAnsi="Times New Roman" w:cs="Times New Roman"/>
          <w:sz w:val="24"/>
          <w:szCs w:val="24"/>
        </w:rPr>
        <w:t>and it is exerting a lot of pressure to the existing resource</w:t>
      </w:r>
      <w:r w:rsidRPr="007E10E4">
        <w:rPr>
          <w:rFonts w:ascii="Times New Roman" w:hAnsi="Times New Roman" w:cs="Times New Roman"/>
          <w:sz w:val="24"/>
          <w:szCs w:val="24"/>
        </w:rPr>
        <w:t>s which are less to sustain the life of every individual in the world thereby limiting amenities that can be used by the growing young population that is productive and not old. For example, during the 20th century, servival chances increased as vaccines a</w:t>
      </w:r>
      <w:r w:rsidRPr="007E10E4">
        <w:rPr>
          <w:rFonts w:ascii="Times New Roman" w:hAnsi="Times New Roman" w:cs="Times New Roman"/>
          <w:sz w:val="24"/>
          <w:szCs w:val="24"/>
        </w:rPr>
        <w:t xml:space="preserve">nd other better health care saved more children from death and effectively treated infections. </w:t>
      </w:r>
    </w:p>
    <w:p w:rsidR="000D1440"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This issue is very critical and as I know reduced old</w:t>
      </w:r>
      <w:r w:rsidR="005B23CE" w:rsidRPr="007E10E4">
        <w:rPr>
          <w:rFonts w:ascii="Times New Roman" w:hAnsi="Times New Roman" w:cs="Times New Roman"/>
          <w:sz w:val="24"/>
          <w:szCs w:val="24"/>
        </w:rPr>
        <w:t xml:space="preserve"> population</w:t>
      </w:r>
      <w:r w:rsidRPr="007E10E4">
        <w:rPr>
          <w:rFonts w:ascii="Times New Roman" w:hAnsi="Times New Roman" w:cs="Times New Roman"/>
          <w:sz w:val="24"/>
          <w:szCs w:val="24"/>
        </w:rPr>
        <w:t xml:space="preserve"> opens the way for healthy, educated, productive and committed young people who can assist in br</w:t>
      </w:r>
      <w:r w:rsidRPr="007E10E4">
        <w:rPr>
          <w:rFonts w:ascii="Times New Roman" w:hAnsi="Times New Roman" w:cs="Times New Roman"/>
          <w:sz w:val="24"/>
          <w:szCs w:val="24"/>
        </w:rPr>
        <w:t>eaking the cycle of intergenerational poverty and they are more resilient in the face of an individual, societal and national development</w:t>
      </w:r>
      <w:r w:rsidR="008B1C06" w:rsidRPr="007E10E4">
        <w:rPr>
          <w:rFonts w:ascii="Times New Roman" w:hAnsi="Times New Roman" w:cs="Times New Roman"/>
          <w:sz w:val="24"/>
          <w:szCs w:val="24"/>
        </w:rPr>
        <w:t xml:space="preserve"> (Huddad et al. 2019)</w:t>
      </w:r>
      <w:r w:rsidRPr="007E10E4">
        <w:rPr>
          <w:rFonts w:ascii="Times New Roman" w:hAnsi="Times New Roman" w:cs="Times New Roman"/>
          <w:sz w:val="24"/>
          <w:szCs w:val="24"/>
        </w:rPr>
        <w:t>.</w:t>
      </w:r>
      <w:r w:rsidR="00D67CD6" w:rsidRPr="007E10E4">
        <w:rPr>
          <w:rFonts w:ascii="Times New Roman" w:hAnsi="Times New Roman" w:cs="Times New Roman"/>
          <w:sz w:val="24"/>
          <w:szCs w:val="24"/>
        </w:rPr>
        <w:t xml:space="preserve"> Exceeding the age of 75 creates another gap of an aging population that have impacts on the economy.  The government should develop strategies and policies to solve imbalances in the marketplace that are caused by old </w:t>
      </w:r>
      <w:r w:rsidR="000C0CC1" w:rsidRPr="007E10E4">
        <w:rPr>
          <w:rFonts w:ascii="Times New Roman" w:hAnsi="Times New Roman" w:cs="Times New Roman"/>
          <w:sz w:val="24"/>
          <w:szCs w:val="24"/>
        </w:rPr>
        <w:t>age. According to Huddad et al. (2019),</w:t>
      </w:r>
      <w:r w:rsidR="008B1C06" w:rsidRPr="007E10E4">
        <w:rPr>
          <w:rFonts w:ascii="Times New Roman" w:hAnsi="Times New Roman" w:cs="Times New Roman"/>
          <w:sz w:val="24"/>
          <w:szCs w:val="24"/>
        </w:rPr>
        <w:t xml:space="preserve"> t</w:t>
      </w:r>
      <w:r w:rsidR="00D67CD6" w:rsidRPr="007E10E4">
        <w:rPr>
          <w:rFonts w:ascii="Times New Roman" w:hAnsi="Times New Roman" w:cs="Times New Roman"/>
          <w:sz w:val="24"/>
          <w:szCs w:val="24"/>
        </w:rPr>
        <w:t>he</w:t>
      </w:r>
      <w:r w:rsidR="005B23CE" w:rsidRPr="007E10E4">
        <w:rPr>
          <w:rFonts w:ascii="Times New Roman" w:hAnsi="Times New Roman" w:cs="Times New Roman"/>
          <w:sz w:val="24"/>
          <w:szCs w:val="24"/>
        </w:rPr>
        <w:t xml:space="preserve"> primary </w:t>
      </w:r>
      <w:r w:rsidR="00D67CD6" w:rsidRPr="007E10E4">
        <w:rPr>
          <w:rFonts w:ascii="Times New Roman" w:hAnsi="Times New Roman" w:cs="Times New Roman"/>
          <w:sz w:val="24"/>
          <w:szCs w:val="24"/>
        </w:rPr>
        <w:t>im</w:t>
      </w:r>
      <w:r w:rsidR="005B23CE" w:rsidRPr="007E10E4">
        <w:rPr>
          <w:rFonts w:ascii="Times New Roman" w:hAnsi="Times New Roman" w:cs="Times New Roman"/>
          <w:sz w:val="24"/>
          <w:szCs w:val="24"/>
        </w:rPr>
        <w:t>pacts created by the aged population</w:t>
      </w:r>
      <w:r w:rsidR="000C0CC1" w:rsidRPr="007E10E4">
        <w:rPr>
          <w:rFonts w:ascii="Times New Roman" w:hAnsi="Times New Roman" w:cs="Times New Roman"/>
          <w:sz w:val="24"/>
          <w:szCs w:val="24"/>
        </w:rPr>
        <w:t xml:space="preserve"> on the economy include a </w:t>
      </w:r>
      <w:r w:rsidR="005B23CE" w:rsidRPr="007E10E4">
        <w:rPr>
          <w:rFonts w:ascii="Times New Roman" w:hAnsi="Times New Roman" w:cs="Times New Roman"/>
          <w:sz w:val="24"/>
          <w:szCs w:val="24"/>
        </w:rPr>
        <w:t xml:space="preserve">reduced </w:t>
      </w:r>
      <w:r w:rsidR="00D67CD6" w:rsidRPr="007E10E4">
        <w:rPr>
          <w:rFonts w:ascii="Times New Roman" w:hAnsi="Times New Roman" w:cs="Times New Roman"/>
          <w:sz w:val="24"/>
          <w:szCs w:val="24"/>
        </w:rPr>
        <w:t>am</w:t>
      </w:r>
      <w:r w:rsidR="005B23CE" w:rsidRPr="007E10E4">
        <w:rPr>
          <w:rFonts w:ascii="Times New Roman" w:hAnsi="Times New Roman" w:cs="Times New Roman"/>
          <w:sz w:val="24"/>
          <w:szCs w:val="24"/>
        </w:rPr>
        <w:t>ount of people in the workforce, increased</w:t>
      </w:r>
      <w:r w:rsidR="00D67CD6" w:rsidRPr="007E10E4">
        <w:rPr>
          <w:rFonts w:ascii="Times New Roman" w:hAnsi="Times New Roman" w:cs="Times New Roman"/>
          <w:sz w:val="24"/>
          <w:szCs w:val="24"/>
        </w:rPr>
        <w:t xml:space="preserve"> dependency rate</w:t>
      </w:r>
      <w:r w:rsidR="005B23CE" w:rsidRPr="007E10E4">
        <w:rPr>
          <w:rFonts w:ascii="Times New Roman" w:hAnsi="Times New Roman" w:cs="Times New Roman"/>
          <w:sz w:val="24"/>
          <w:szCs w:val="24"/>
        </w:rPr>
        <w:t xml:space="preserve">s, and </w:t>
      </w:r>
      <w:r w:rsidR="000144A0" w:rsidRPr="007E10E4">
        <w:rPr>
          <w:rFonts w:ascii="Times New Roman" w:hAnsi="Times New Roman" w:cs="Times New Roman"/>
          <w:sz w:val="24"/>
          <w:szCs w:val="24"/>
        </w:rPr>
        <w:t>increased</w:t>
      </w:r>
      <w:r w:rsidR="005B23CE" w:rsidRPr="007E10E4">
        <w:rPr>
          <w:rFonts w:ascii="Times New Roman" w:hAnsi="Times New Roman" w:cs="Times New Roman"/>
          <w:sz w:val="24"/>
          <w:szCs w:val="24"/>
        </w:rPr>
        <w:t xml:space="preserve"> fiscal gap.</w:t>
      </w:r>
      <w:r w:rsidR="000C0CC1" w:rsidRPr="007E10E4">
        <w:rPr>
          <w:rFonts w:ascii="Times New Roman" w:hAnsi="Times New Roman" w:cs="Times New Roman"/>
          <w:sz w:val="24"/>
          <w:szCs w:val="24"/>
        </w:rPr>
        <w:t xml:space="preserve"> There are also many other related factors that made the writer come up with such an article that expressed his </w:t>
      </w:r>
      <w:r w:rsidR="005B23CE" w:rsidRPr="007E10E4">
        <w:rPr>
          <w:rFonts w:ascii="Times New Roman" w:hAnsi="Times New Roman" w:cs="Times New Roman"/>
          <w:sz w:val="24"/>
          <w:szCs w:val="24"/>
        </w:rPr>
        <w:t xml:space="preserve">decision of dying at the </w:t>
      </w:r>
      <w:r w:rsidR="000C0CC1" w:rsidRPr="007E10E4">
        <w:rPr>
          <w:rFonts w:ascii="Times New Roman" w:hAnsi="Times New Roman" w:cs="Times New Roman"/>
          <w:sz w:val="24"/>
          <w:szCs w:val="24"/>
        </w:rPr>
        <w:t>age of 75</w:t>
      </w:r>
      <w:r w:rsidR="005B23CE" w:rsidRPr="007E10E4">
        <w:rPr>
          <w:rFonts w:ascii="Times New Roman" w:hAnsi="Times New Roman" w:cs="Times New Roman"/>
          <w:sz w:val="24"/>
          <w:szCs w:val="24"/>
        </w:rPr>
        <w:t>.</w:t>
      </w:r>
    </w:p>
    <w:p w:rsidR="007E10E4" w:rsidRPr="007E10E4" w:rsidRDefault="007E10E4" w:rsidP="007E10E4">
      <w:pPr>
        <w:spacing w:line="480" w:lineRule="auto"/>
        <w:ind w:firstLine="720"/>
        <w:rPr>
          <w:rFonts w:ascii="Times New Roman" w:hAnsi="Times New Roman" w:cs="Times New Roman"/>
          <w:b/>
          <w:sz w:val="24"/>
          <w:szCs w:val="24"/>
        </w:rPr>
      </w:pPr>
    </w:p>
    <w:p w:rsidR="007E10E4" w:rsidRPr="007E10E4" w:rsidRDefault="007E10E4" w:rsidP="007E10E4">
      <w:pPr>
        <w:spacing w:line="480" w:lineRule="auto"/>
        <w:ind w:firstLine="720"/>
        <w:rPr>
          <w:rFonts w:ascii="Times New Roman" w:hAnsi="Times New Roman" w:cs="Times New Roman"/>
          <w:b/>
          <w:sz w:val="24"/>
          <w:szCs w:val="24"/>
        </w:rPr>
      </w:pPr>
    </w:p>
    <w:p w:rsidR="007E10E4" w:rsidRPr="007E10E4" w:rsidRDefault="007E10E4" w:rsidP="007E10E4">
      <w:pPr>
        <w:spacing w:line="480" w:lineRule="auto"/>
        <w:ind w:firstLine="720"/>
        <w:rPr>
          <w:rFonts w:ascii="Times New Roman" w:hAnsi="Times New Roman" w:cs="Times New Roman"/>
          <w:b/>
          <w:sz w:val="24"/>
          <w:szCs w:val="24"/>
        </w:rPr>
      </w:pPr>
    </w:p>
    <w:p w:rsidR="007E10E4" w:rsidRPr="007E10E4" w:rsidRDefault="007E10E4" w:rsidP="007E10E4">
      <w:pPr>
        <w:spacing w:line="480" w:lineRule="auto"/>
        <w:ind w:firstLine="720"/>
        <w:rPr>
          <w:rFonts w:ascii="Times New Roman" w:hAnsi="Times New Roman" w:cs="Times New Roman"/>
          <w:b/>
          <w:sz w:val="24"/>
          <w:szCs w:val="24"/>
        </w:rPr>
      </w:pPr>
    </w:p>
    <w:p w:rsidR="007E10E4" w:rsidRPr="007E10E4" w:rsidRDefault="007E10E4" w:rsidP="007E10E4">
      <w:pPr>
        <w:spacing w:line="480" w:lineRule="auto"/>
        <w:ind w:firstLine="720"/>
        <w:rPr>
          <w:rFonts w:ascii="Times New Roman" w:hAnsi="Times New Roman" w:cs="Times New Roman"/>
          <w:b/>
          <w:sz w:val="24"/>
          <w:szCs w:val="24"/>
        </w:rPr>
      </w:pPr>
    </w:p>
    <w:p w:rsidR="00FC6892" w:rsidRPr="007E10E4" w:rsidRDefault="002E6E11" w:rsidP="007E10E4">
      <w:pPr>
        <w:spacing w:line="480" w:lineRule="auto"/>
        <w:rPr>
          <w:rFonts w:ascii="Times New Roman" w:hAnsi="Times New Roman" w:cs="Times New Roman"/>
          <w:sz w:val="24"/>
          <w:szCs w:val="24"/>
        </w:rPr>
      </w:pPr>
      <w:r w:rsidRPr="007E10E4">
        <w:rPr>
          <w:rFonts w:ascii="Times New Roman" w:hAnsi="Times New Roman" w:cs="Times New Roman"/>
          <w:sz w:val="24"/>
          <w:szCs w:val="24"/>
        </w:rPr>
        <w:lastRenderedPageBreak/>
        <w:t>A reflection paper on Why</w:t>
      </w:r>
      <w:r w:rsidRPr="007E10E4">
        <w:rPr>
          <w:rFonts w:ascii="Times New Roman" w:hAnsi="Times New Roman" w:cs="Times New Roman"/>
          <w:sz w:val="24"/>
          <w:szCs w:val="24"/>
        </w:rPr>
        <w:t xml:space="preserve"> Ezekiel Emanuel is wrong to hope for death at 75</w:t>
      </w:r>
    </w:p>
    <w:p w:rsidR="00C2781C"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Michael Heltzik, the writer of the article why Ezekiel Emanuel is wrong to hope for end at 75</w:t>
      </w:r>
      <w:r w:rsidR="005675F5" w:rsidRPr="007E10E4">
        <w:rPr>
          <w:rFonts w:ascii="Times New Roman" w:hAnsi="Times New Roman" w:cs="Times New Roman"/>
          <w:sz w:val="24"/>
          <w:szCs w:val="24"/>
        </w:rPr>
        <w:t>, presents a passionate</w:t>
      </w:r>
      <w:r w:rsidRPr="007E10E4">
        <w:rPr>
          <w:rFonts w:ascii="Times New Roman" w:hAnsi="Times New Roman" w:cs="Times New Roman"/>
          <w:sz w:val="24"/>
          <w:szCs w:val="24"/>
        </w:rPr>
        <w:t xml:space="preserve"> message to my perception based on his arguments where he is explaining why Ezekiel is wro</w:t>
      </w:r>
      <w:r w:rsidRPr="007E10E4">
        <w:rPr>
          <w:rFonts w:ascii="Times New Roman" w:hAnsi="Times New Roman" w:cs="Times New Roman"/>
          <w:sz w:val="24"/>
          <w:szCs w:val="24"/>
        </w:rPr>
        <w:t xml:space="preserve">ng to anticipate for departure at 75. </w:t>
      </w:r>
      <w:r w:rsidR="00B50EC5" w:rsidRPr="007E10E4">
        <w:rPr>
          <w:rFonts w:ascii="Times New Roman" w:hAnsi="Times New Roman" w:cs="Times New Roman"/>
          <w:sz w:val="24"/>
          <w:szCs w:val="24"/>
        </w:rPr>
        <w:t xml:space="preserve">I have developed love affection towards his complements declining the proposal of </w:t>
      </w:r>
      <w:r w:rsidR="005675F5" w:rsidRPr="007E10E4">
        <w:rPr>
          <w:rFonts w:ascii="Times New Roman" w:hAnsi="Times New Roman" w:cs="Times New Roman"/>
          <w:sz w:val="24"/>
          <w:szCs w:val="24"/>
        </w:rPr>
        <w:t xml:space="preserve">Dr. Ezekiel Emanuel who was </w:t>
      </w:r>
      <w:r w:rsidR="00B50EC5" w:rsidRPr="007E10E4">
        <w:rPr>
          <w:rFonts w:ascii="Times New Roman" w:hAnsi="Times New Roman" w:cs="Times New Roman"/>
          <w:sz w:val="24"/>
          <w:szCs w:val="24"/>
        </w:rPr>
        <w:t xml:space="preserve">a prominent oncologist and a </w:t>
      </w:r>
      <w:r w:rsidR="005675F5" w:rsidRPr="007E10E4">
        <w:rPr>
          <w:rFonts w:ascii="Times New Roman" w:hAnsi="Times New Roman" w:cs="Times New Roman"/>
          <w:sz w:val="24"/>
          <w:szCs w:val="24"/>
        </w:rPr>
        <w:t>policy advisor to</w:t>
      </w:r>
      <w:r w:rsidR="00B50EC5" w:rsidRPr="007E10E4">
        <w:rPr>
          <w:rFonts w:ascii="Times New Roman" w:hAnsi="Times New Roman" w:cs="Times New Roman"/>
          <w:sz w:val="24"/>
          <w:szCs w:val="24"/>
        </w:rPr>
        <w:t xml:space="preserve"> </w:t>
      </w:r>
      <w:r w:rsidR="005675F5" w:rsidRPr="007E10E4">
        <w:rPr>
          <w:rFonts w:ascii="Times New Roman" w:hAnsi="Times New Roman" w:cs="Times New Roman"/>
          <w:sz w:val="24"/>
          <w:szCs w:val="24"/>
        </w:rPr>
        <w:t>Obama</w:t>
      </w:r>
      <w:r w:rsidR="00A85FBD" w:rsidRPr="007E10E4">
        <w:rPr>
          <w:rFonts w:ascii="Times New Roman" w:hAnsi="Times New Roman" w:cs="Times New Roman"/>
          <w:sz w:val="24"/>
          <w:szCs w:val="24"/>
        </w:rPr>
        <w:t>.</w:t>
      </w:r>
      <w:r w:rsidRPr="007E10E4">
        <w:rPr>
          <w:rFonts w:ascii="Times New Roman" w:hAnsi="Times New Roman" w:cs="Times New Roman"/>
          <w:sz w:val="24"/>
          <w:szCs w:val="24"/>
        </w:rPr>
        <w:t xml:space="preserve"> On my side, Emanuel's message is provoking and creates a lack of peace of mind and unrest among the citizens. This is what compelled the writer to present this article because he was also upset with the information. </w:t>
      </w:r>
    </w:p>
    <w:p w:rsidR="000C4264"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 xml:space="preserve"> </w:t>
      </w:r>
      <w:r w:rsidR="00A85FBD" w:rsidRPr="007E10E4">
        <w:rPr>
          <w:rFonts w:ascii="Times New Roman" w:hAnsi="Times New Roman" w:cs="Times New Roman"/>
          <w:sz w:val="24"/>
          <w:szCs w:val="24"/>
        </w:rPr>
        <w:t xml:space="preserve"> This brings me to the attention on the message the writer presented about Ezekiel's letter concerning his proposal where he wrote saying that he is not recommending that those who want to live many years are unethical or wrong. He added that he is not even trying to convince anyone that he is right and he is not advocating 75 as the official statistic of a complete, good life to save resources, ration health care, or address public-policy issues arising from the increases in life expectancy. </w:t>
      </w:r>
      <w:r w:rsidR="00BD71B8" w:rsidRPr="007E10E4">
        <w:rPr>
          <w:rFonts w:ascii="Times New Roman" w:hAnsi="Times New Roman" w:cs="Times New Roman"/>
          <w:sz w:val="24"/>
          <w:szCs w:val="24"/>
        </w:rPr>
        <w:t>According to the writer, Emanuel's report is unpleasant and inhumane because of his position as a prominent person in a national debate about healthcare policies, society's resources and the treatment of old and young without shedding new light on the topics. This looks a big shame because life is a gift from God and everybody has the freedom to leave and to be taken care of until his death.</w:t>
      </w:r>
    </w:p>
    <w:p w:rsidR="00E52E85" w:rsidRPr="007E10E4" w:rsidRDefault="002E6E11" w:rsidP="00190F4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 xml:space="preserve">Generally, this is an absurd idea, and I believe even the most prominent scholars and policymakers have been thinking about this question for years. </w:t>
      </w:r>
      <w:r w:rsidR="00E52E85" w:rsidRPr="007E10E4">
        <w:rPr>
          <w:rFonts w:ascii="Times New Roman" w:hAnsi="Times New Roman" w:cs="Times New Roman"/>
          <w:sz w:val="24"/>
          <w:szCs w:val="24"/>
        </w:rPr>
        <w:t>A</w:t>
      </w:r>
      <w:r w:rsidRPr="007E10E4">
        <w:rPr>
          <w:rFonts w:ascii="Times New Roman" w:hAnsi="Times New Roman" w:cs="Times New Roman"/>
          <w:sz w:val="24"/>
          <w:szCs w:val="24"/>
        </w:rPr>
        <w:t>nalysis of Emanuel</w:t>
      </w:r>
      <w:r w:rsidRPr="007E10E4">
        <w:rPr>
          <w:rFonts w:ascii="Times New Roman" w:hAnsi="Times New Roman" w:cs="Times New Roman"/>
          <w:sz w:val="24"/>
          <w:szCs w:val="24"/>
        </w:rPr>
        <w:t>'s</w:t>
      </w:r>
      <w:r w:rsidR="00E52E85" w:rsidRPr="007E10E4">
        <w:rPr>
          <w:rFonts w:ascii="Times New Roman" w:hAnsi="Times New Roman" w:cs="Times New Roman"/>
          <w:sz w:val="24"/>
          <w:szCs w:val="24"/>
        </w:rPr>
        <w:t xml:space="preserve"> report that shows h</w:t>
      </w:r>
      <w:r w:rsidRPr="007E10E4">
        <w:rPr>
          <w:rFonts w:ascii="Times New Roman" w:hAnsi="Times New Roman" w:cs="Times New Roman"/>
          <w:sz w:val="24"/>
          <w:szCs w:val="24"/>
        </w:rPr>
        <w:t>is conviction that he will surely have lived a</w:t>
      </w:r>
      <w:r w:rsidR="00E52E85" w:rsidRPr="007E10E4">
        <w:rPr>
          <w:rFonts w:ascii="Times New Roman" w:hAnsi="Times New Roman" w:cs="Times New Roman"/>
          <w:sz w:val="24"/>
          <w:szCs w:val="24"/>
        </w:rPr>
        <w:t>n entire existence by 75 is an indication of</w:t>
      </w:r>
      <w:r w:rsidRPr="007E10E4">
        <w:rPr>
          <w:rFonts w:ascii="Times New Roman" w:hAnsi="Times New Roman" w:cs="Times New Roman"/>
          <w:sz w:val="24"/>
          <w:szCs w:val="24"/>
        </w:rPr>
        <w:t xml:space="preserve"> the</w:t>
      </w:r>
      <w:r w:rsidR="00E52E85" w:rsidRPr="007E10E4">
        <w:rPr>
          <w:rFonts w:ascii="Times New Roman" w:hAnsi="Times New Roman" w:cs="Times New Roman"/>
          <w:sz w:val="24"/>
          <w:szCs w:val="24"/>
        </w:rPr>
        <w:t xml:space="preserve"> life</w:t>
      </w:r>
      <w:r w:rsidRPr="007E10E4">
        <w:rPr>
          <w:rFonts w:ascii="Times New Roman" w:hAnsi="Times New Roman" w:cs="Times New Roman"/>
          <w:sz w:val="24"/>
          <w:szCs w:val="24"/>
        </w:rPr>
        <w:t xml:space="preserve"> experience</w:t>
      </w:r>
      <w:r w:rsidR="00E52E85" w:rsidRPr="007E10E4">
        <w:rPr>
          <w:rFonts w:ascii="Times New Roman" w:hAnsi="Times New Roman" w:cs="Times New Roman"/>
          <w:sz w:val="24"/>
          <w:szCs w:val="24"/>
        </w:rPr>
        <w:t xml:space="preserve"> he is undergoing of course </w:t>
      </w:r>
      <w:r w:rsidRPr="007E10E4">
        <w:rPr>
          <w:rFonts w:ascii="Times New Roman" w:hAnsi="Times New Roman" w:cs="Times New Roman"/>
          <w:sz w:val="24"/>
          <w:szCs w:val="24"/>
        </w:rPr>
        <w:t>of an upper-middle-class</w:t>
      </w:r>
      <w:r w:rsidR="00E52E85" w:rsidRPr="007E10E4">
        <w:rPr>
          <w:rFonts w:ascii="Times New Roman" w:hAnsi="Times New Roman" w:cs="Times New Roman"/>
          <w:sz w:val="24"/>
          <w:szCs w:val="24"/>
        </w:rPr>
        <w:t xml:space="preserve"> family whose life and </w:t>
      </w:r>
      <w:r w:rsidRPr="007E10E4">
        <w:rPr>
          <w:rFonts w:ascii="Times New Roman" w:hAnsi="Times New Roman" w:cs="Times New Roman"/>
          <w:sz w:val="24"/>
          <w:szCs w:val="24"/>
        </w:rPr>
        <w:t>career</w:t>
      </w:r>
      <w:r w:rsidR="00E52E85" w:rsidRPr="007E10E4">
        <w:rPr>
          <w:rFonts w:ascii="Times New Roman" w:hAnsi="Times New Roman" w:cs="Times New Roman"/>
          <w:sz w:val="24"/>
          <w:szCs w:val="24"/>
        </w:rPr>
        <w:t xml:space="preserve"> opportunities </w:t>
      </w:r>
      <w:r w:rsidRPr="007E10E4">
        <w:rPr>
          <w:rFonts w:ascii="Times New Roman" w:hAnsi="Times New Roman" w:cs="Times New Roman"/>
          <w:sz w:val="24"/>
          <w:szCs w:val="24"/>
        </w:rPr>
        <w:t>have</w:t>
      </w:r>
      <w:r w:rsidR="00E52E85" w:rsidRPr="007E10E4">
        <w:rPr>
          <w:rFonts w:ascii="Times New Roman" w:hAnsi="Times New Roman" w:cs="Times New Roman"/>
          <w:sz w:val="24"/>
          <w:szCs w:val="24"/>
        </w:rPr>
        <w:t xml:space="preserve"> been aligned by </w:t>
      </w:r>
      <w:r w:rsidRPr="007E10E4">
        <w:rPr>
          <w:rFonts w:ascii="Times New Roman" w:hAnsi="Times New Roman" w:cs="Times New Roman"/>
          <w:sz w:val="24"/>
          <w:szCs w:val="24"/>
        </w:rPr>
        <w:t>educati</w:t>
      </w:r>
      <w:r w:rsidRPr="007E10E4">
        <w:rPr>
          <w:rFonts w:ascii="Times New Roman" w:hAnsi="Times New Roman" w:cs="Times New Roman"/>
          <w:sz w:val="24"/>
          <w:szCs w:val="24"/>
        </w:rPr>
        <w:t>on and the environment of</w:t>
      </w:r>
      <w:r w:rsidR="00E52E85" w:rsidRPr="007E10E4">
        <w:rPr>
          <w:rFonts w:ascii="Times New Roman" w:hAnsi="Times New Roman" w:cs="Times New Roman"/>
          <w:sz w:val="24"/>
          <w:szCs w:val="24"/>
        </w:rPr>
        <w:t xml:space="preserve"> family </w:t>
      </w:r>
      <w:r w:rsidR="00E52E85" w:rsidRPr="007E10E4">
        <w:rPr>
          <w:rFonts w:ascii="Times New Roman" w:hAnsi="Times New Roman" w:cs="Times New Roman"/>
          <w:sz w:val="24"/>
          <w:szCs w:val="24"/>
        </w:rPr>
        <w:lastRenderedPageBreak/>
        <w:t>accomplishment. Living longer in society does not bankrupt them, and it can also not result in a miserable and painful life. This is just a negative notion that is developed by specific individuals without making an exhaustive analysis of these issues.</w:t>
      </w:r>
    </w:p>
    <w:p w:rsidR="000C4264"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Older people have skills and experiences these skills and expertise need to be adopted by the young population so that they can be able to build competency in their fields of study. They have also gone through different situa</w:t>
      </w:r>
      <w:r w:rsidRPr="007E10E4">
        <w:rPr>
          <w:rFonts w:ascii="Times New Roman" w:hAnsi="Times New Roman" w:cs="Times New Roman"/>
          <w:sz w:val="24"/>
          <w:szCs w:val="24"/>
        </w:rPr>
        <w:t>tions in life that others cannot imagine, yet we are still proposing to dismiss these lifetimes of experiences when they need care and support</w:t>
      </w:r>
      <w:r w:rsidR="007E10E4" w:rsidRPr="007E10E4">
        <w:rPr>
          <w:rFonts w:ascii="Times New Roman" w:hAnsi="Times New Roman" w:cs="Times New Roman"/>
          <w:sz w:val="24"/>
          <w:szCs w:val="24"/>
        </w:rPr>
        <w:t xml:space="preserve"> (De Sauto et al. (2019)</w:t>
      </w:r>
      <w:r w:rsidRPr="007E10E4">
        <w:rPr>
          <w:rFonts w:ascii="Times New Roman" w:hAnsi="Times New Roman" w:cs="Times New Roman"/>
          <w:sz w:val="24"/>
          <w:szCs w:val="24"/>
        </w:rPr>
        <w:t xml:space="preserve">. Additionally, older people contribute a lot to the economy on workplace and financially </w:t>
      </w:r>
      <w:r w:rsidRPr="007E10E4">
        <w:rPr>
          <w:rFonts w:ascii="Times New Roman" w:hAnsi="Times New Roman" w:cs="Times New Roman"/>
          <w:sz w:val="24"/>
          <w:szCs w:val="24"/>
        </w:rPr>
        <w:t>at the local, regional and national level and personal networks in terms of experience. They have also provided for many decades which is something which is often forgotten.</w:t>
      </w:r>
    </w:p>
    <w:p w:rsidR="00DA1213" w:rsidRPr="007E10E4" w:rsidRDefault="002E6E11" w:rsidP="007E10E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 xml:space="preserve">The reason </w:t>
      </w:r>
      <w:r w:rsidR="00FC6892" w:rsidRPr="007E10E4">
        <w:rPr>
          <w:rFonts w:ascii="Times New Roman" w:hAnsi="Times New Roman" w:cs="Times New Roman"/>
          <w:sz w:val="24"/>
          <w:szCs w:val="24"/>
        </w:rPr>
        <w:t xml:space="preserve">for having a long life </w:t>
      </w:r>
      <w:r w:rsidRPr="007E10E4">
        <w:rPr>
          <w:rFonts w:ascii="Times New Roman" w:hAnsi="Times New Roman" w:cs="Times New Roman"/>
          <w:sz w:val="24"/>
          <w:szCs w:val="24"/>
        </w:rPr>
        <w:t>has alway</w:t>
      </w:r>
      <w:r w:rsidR="00FC6892" w:rsidRPr="007E10E4">
        <w:rPr>
          <w:rFonts w:ascii="Times New Roman" w:hAnsi="Times New Roman" w:cs="Times New Roman"/>
          <w:sz w:val="24"/>
          <w:szCs w:val="24"/>
        </w:rPr>
        <w:t xml:space="preserve">s been part of the human spirit, and everyone has his spirit in life. </w:t>
      </w:r>
      <w:r w:rsidR="007E10E4" w:rsidRPr="007E10E4">
        <w:rPr>
          <w:rFonts w:ascii="Times New Roman" w:hAnsi="Times New Roman" w:cs="Times New Roman"/>
          <w:sz w:val="24"/>
          <w:szCs w:val="24"/>
        </w:rPr>
        <w:t>In</w:t>
      </w:r>
      <w:r w:rsidR="00FC6892" w:rsidRPr="007E10E4">
        <w:rPr>
          <w:rFonts w:ascii="Times New Roman" w:hAnsi="Times New Roman" w:cs="Times New Roman"/>
          <w:sz w:val="24"/>
          <w:szCs w:val="24"/>
        </w:rPr>
        <w:t xml:space="preserve"> this case, I second the writer by rejecting Ezekiel's date limit. </w:t>
      </w:r>
      <w:r w:rsidR="007E10E4" w:rsidRPr="007E10E4">
        <w:rPr>
          <w:rFonts w:ascii="Times New Roman" w:hAnsi="Times New Roman" w:cs="Times New Roman"/>
          <w:sz w:val="24"/>
          <w:szCs w:val="24"/>
        </w:rPr>
        <w:t>According to De Sauto et al. (2019), t</w:t>
      </w:r>
      <w:r w:rsidR="00FC6892" w:rsidRPr="007E10E4">
        <w:rPr>
          <w:rFonts w:ascii="Times New Roman" w:hAnsi="Times New Roman" w:cs="Times New Roman"/>
          <w:sz w:val="24"/>
          <w:szCs w:val="24"/>
        </w:rPr>
        <w:t>he essential aspect of life is that people want to juice their life spans for reasons beyond their pioneering spirits. However, the most challenging and mysterious to us as mortal beings is the fact of our natural death but not the one from the government proposal.</w:t>
      </w:r>
    </w:p>
    <w:p w:rsidR="007E10E4" w:rsidRPr="007E10E4" w:rsidRDefault="002E6E11" w:rsidP="007E10E4">
      <w:pPr>
        <w:spacing w:line="480" w:lineRule="auto"/>
        <w:ind w:firstLine="720"/>
        <w:jc w:val="center"/>
        <w:rPr>
          <w:rFonts w:ascii="Times New Roman" w:hAnsi="Times New Roman" w:cs="Times New Roman"/>
          <w:b/>
          <w:sz w:val="24"/>
          <w:szCs w:val="24"/>
        </w:rPr>
      </w:pPr>
      <w:r w:rsidRPr="007E10E4">
        <w:rPr>
          <w:rFonts w:ascii="Times New Roman" w:hAnsi="Times New Roman" w:cs="Times New Roman"/>
          <w:b/>
          <w:sz w:val="24"/>
          <w:szCs w:val="24"/>
        </w:rPr>
        <w:t>Conclusion</w:t>
      </w:r>
    </w:p>
    <w:p w:rsidR="00190F44" w:rsidRPr="007E10E4" w:rsidRDefault="002E6E11" w:rsidP="00190F44">
      <w:pPr>
        <w:spacing w:line="480" w:lineRule="auto"/>
        <w:ind w:firstLine="720"/>
        <w:rPr>
          <w:rFonts w:ascii="Times New Roman" w:hAnsi="Times New Roman" w:cs="Times New Roman"/>
          <w:sz w:val="24"/>
          <w:szCs w:val="24"/>
        </w:rPr>
      </w:pPr>
      <w:r w:rsidRPr="007E10E4">
        <w:rPr>
          <w:rFonts w:ascii="Times New Roman" w:hAnsi="Times New Roman" w:cs="Times New Roman"/>
          <w:sz w:val="24"/>
          <w:szCs w:val="24"/>
        </w:rPr>
        <w:t>The nature of our current societies amuses the writer of t</w:t>
      </w:r>
      <w:r w:rsidRPr="007E10E4">
        <w:rPr>
          <w:rFonts w:ascii="Times New Roman" w:hAnsi="Times New Roman" w:cs="Times New Roman"/>
          <w:sz w:val="24"/>
          <w:szCs w:val="24"/>
        </w:rPr>
        <w:t>he articles. His ideas have also propelled me, and I recommend his move as a positive approach in life. In the article, he gave a description of words that he is not after cutting his life short in an evil way but engages in the negotiations with God to gr</w:t>
      </w:r>
      <w:r w:rsidRPr="007E10E4">
        <w:rPr>
          <w:rFonts w:ascii="Times New Roman" w:hAnsi="Times New Roman" w:cs="Times New Roman"/>
          <w:sz w:val="24"/>
          <w:szCs w:val="24"/>
        </w:rPr>
        <w:t xml:space="preserve">ant him the life he is pleading. He did not develop this idea abruptly, but he considered the contributions of life before and after the age of 75 that made him </w:t>
      </w:r>
      <w:r w:rsidR="00190F44">
        <w:rPr>
          <w:rFonts w:ascii="Times New Roman" w:hAnsi="Times New Roman" w:cs="Times New Roman"/>
          <w:sz w:val="24"/>
          <w:szCs w:val="24"/>
        </w:rPr>
        <w:t xml:space="preserve">come up with his conclusion. </w:t>
      </w:r>
    </w:p>
    <w:p w:rsidR="000C0CC1" w:rsidRPr="007E10E4" w:rsidRDefault="002E6E11" w:rsidP="007E10E4">
      <w:pPr>
        <w:spacing w:line="480" w:lineRule="auto"/>
        <w:jc w:val="center"/>
        <w:rPr>
          <w:rFonts w:ascii="Times New Roman" w:hAnsi="Times New Roman" w:cs="Times New Roman"/>
          <w:b/>
          <w:sz w:val="24"/>
          <w:szCs w:val="24"/>
        </w:rPr>
      </w:pPr>
      <w:bookmarkStart w:id="0" w:name="_GoBack"/>
      <w:bookmarkEnd w:id="0"/>
      <w:r w:rsidRPr="007E10E4">
        <w:rPr>
          <w:rFonts w:ascii="Times New Roman" w:hAnsi="Times New Roman" w:cs="Times New Roman"/>
          <w:b/>
          <w:sz w:val="24"/>
          <w:szCs w:val="24"/>
        </w:rPr>
        <w:lastRenderedPageBreak/>
        <w:t>References</w:t>
      </w:r>
    </w:p>
    <w:p w:rsidR="000144A0" w:rsidRPr="007E10E4" w:rsidRDefault="002E6E11" w:rsidP="000144A0">
      <w:pPr>
        <w:spacing w:line="480" w:lineRule="auto"/>
        <w:ind w:left="720" w:hanging="720"/>
        <w:rPr>
          <w:rFonts w:ascii="Times New Roman" w:hAnsi="Times New Roman" w:cs="Times New Roman"/>
          <w:sz w:val="24"/>
          <w:szCs w:val="24"/>
        </w:rPr>
      </w:pPr>
      <w:r w:rsidRPr="007E10E4">
        <w:rPr>
          <w:rFonts w:ascii="Times New Roman" w:hAnsi="Times New Roman" w:cs="Times New Roman"/>
          <w:sz w:val="24"/>
          <w:szCs w:val="24"/>
        </w:rPr>
        <w:t xml:space="preserve">De Souto Barreto, P., Rolland, Y., </w:t>
      </w:r>
      <w:r w:rsidRPr="007E10E4">
        <w:rPr>
          <w:rFonts w:ascii="Times New Roman" w:hAnsi="Times New Roman" w:cs="Times New Roman"/>
          <w:sz w:val="24"/>
          <w:szCs w:val="24"/>
        </w:rPr>
        <w:t>Vellas, B., &amp; Maltais, M. (2019). Association of long-term exercise training with the risk of falls, fractures, hospitalizations, and mortality in older adults: a systematic review and meta-analysis. JAMA internal medicine, 179(3), 394-405.</w:t>
      </w:r>
    </w:p>
    <w:p w:rsidR="000144A0" w:rsidRPr="007E10E4" w:rsidRDefault="002E6E11" w:rsidP="007E10E4">
      <w:pPr>
        <w:spacing w:line="480" w:lineRule="auto"/>
        <w:ind w:left="720" w:hanging="720"/>
        <w:rPr>
          <w:rFonts w:ascii="Times New Roman" w:hAnsi="Times New Roman" w:cs="Times New Roman"/>
          <w:sz w:val="24"/>
          <w:szCs w:val="24"/>
        </w:rPr>
      </w:pPr>
      <w:r w:rsidRPr="007E10E4">
        <w:rPr>
          <w:rFonts w:ascii="Times New Roman" w:hAnsi="Times New Roman" w:cs="Times New Roman"/>
          <w:sz w:val="24"/>
          <w:szCs w:val="24"/>
        </w:rPr>
        <w:t xml:space="preserve">Haddad, Y. K., </w:t>
      </w:r>
      <w:r w:rsidRPr="007E10E4">
        <w:rPr>
          <w:rFonts w:ascii="Times New Roman" w:hAnsi="Times New Roman" w:cs="Times New Roman"/>
          <w:sz w:val="24"/>
          <w:szCs w:val="24"/>
        </w:rPr>
        <w:t>Bergen, G., &amp; Florence, C. (2019). Estimating the economic burden related to older adult falls by state. Journal of public health management and practice: JPHMP, 25(2), E17.</w:t>
      </w:r>
    </w:p>
    <w:p w:rsidR="000144A0" w:rsidRPr="007E10E4" w:rsidRDefault="002E6E11" w:rsidP="007E10E4">
      <w:pPr>
        <w:spacing w:line="480" w:lineRule="auto"/>
        <w:ind w:left="720" w:hanging="720"/>
        <w:rPr>
          <w:rFonts w:ascii="Times New Roman" w:hAnsi="Times New Roman" w:cs="Times New Roman"/>
          <w:sz w:val="24"/>
          <w:szCs w:val="24"/>
        </w:rPr>
      </w:pPr>
      <w:r w:rsidRPr="007E10E4">
        <w:rPr>
          <w:rFonts w:ascii="Times New Roman" w:hAnsi="Times New Roman" w:cs="Times New Roman"/>
          <w:sz w:val="24"/>
          <w:szCs w:val="24"/>
        </w:rPr>
        <w:t>http://www.theatlantic.com/features/archive/2014/09/why-i-hope-to-die-at-75/379329</w:t>
      </w:r>
      <w:r w:rsidRPr="007E10E4">
        <w:rPr>
          <w:rFonts w:ascii="Times New Roman" w:hAnsi="Times New Roman" w:cs="Times New Roman"/>
          <w:sz w:val="24"/>
          <w:szCs w:val="24"/>
        </w:rPr>
        <w:t>/</w:t>
      </w:r>
    </w:p>
    <w:p w:rsidR="000144A0" w:rsidRPr="007E10E4" w:rsidRDefault="002E6E11" w:rsidP="007E10E4">
      <w:pPr>
        <w:spacing w:line="480" w:lineRule="auto"/>
        <w:ind w:left="720" w:hanging="720"/>
        <w:rPr>
          <w:rFonts w:ascii="Times New Roman" w:hAnsi="Times New Roman" w:cs="Times New Roman"/>
          <w:sz w:val="24"/>
          <w:szCs w:val="24"/>
        </w:rPr>
      </w:pPr>
      <w:r w:rsidRPr="007E10E4">
        <w:rPr>
          <w:rFonts w:ascii="Times New Roman" w:hAnsi="Times New Roman" w:cs="Times New Roman"/>
          <w:sz w:val="24"/>
          <w:szCs w:val="24"/>
        </w:rPr>
        <w:t>Pei, Y., Cong, Z., &amp; Wu, B. (2019). The Impact of Living Alone and Intergenerational Support on Depressive Symptoms Among Older Mexican Americans: Does Gender Matter?. The International Journal of Aging and Human Development, 0091415019836099.</w:t>
      </w:r>
    </w:p>
    <w:sectPr w:rsidR="000144A0" w:rsidRPr="007E10E4" w:rsidSect="008776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E11" w:rsidRDefault="002E6E11">
      <w:pPr>
        <w:spacing w:after="0" w:line="240" w:lineRule="auto"/>
      </w:pPr>
      <w:r>
        <w:separator/>
      </w:r>
    </w:p>
  </w:endnote>
  <w:endnote w:type="continuationSeparator" w:id="0">
    <w:p w:rsidR="002E6E11" w:rsidRDefault="002E6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E11" w:rsidRDefault="002E6E11">
      <w:pPr>
        <w:spacing w:after="0" w:line="240" w:lineRule="auto"/>
      </w:pPr>
      <w:r>
        <w:separator/>
      </w:r>
    </w:p>
  </w:footnote>
  <w:footnote w:type="continuationSeparator" w:id="0">
    <w:p w:rsidR="002E6E11" w:rsidRDefault="002E6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9C" w:rsidRDefault="002E6E11">
    <w:pPr>
      <w:pStyle w:val="Header"/>
    </w:pPr>
    <w:r w:rsidRPr="0087769C">
      <w:t xml:space="preserve">A reflection </w:t>
    </w:r>
    <w:r w:rsidR="007E10E4">
      <w:t>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9C" w:rsidRPr="0087769C" w:rsidRDefault="002E6E1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7769C">
      <w:rPr>
        <w:rFonts w:ascii="Times New Roman" w:hAnsi="Times New Roman" w:cs="Times New Roman"/>
        <w:sz w:val="24"/>
        <w:szCs w:val="24"/>
      </w:rPr>
      <w:t>A reflection</w:t>
    </w:r>
    <w:r w:rsidR="007E10E4">
      <w:rPr>
        <w:rFonts w:ascii="Times New Roman" w:hAnsi="Times New Roman" w:cs="Times New Roman"/>
        <w:sz w:val="24"/>
        <w:szCs w:val="24"/>
      </w:rPr>
      <w:t xml:space="preserve">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F7"/>
    <w:rsid w:val="000144A0"/>
    <w:rsid w:val="00066DC8"/>
    <w:rsid w:val="000C0CC1"/>
    <w:rsid w:val="000C4264"/>
    <w:rsid w:val="000D1440"/>
    <w:rsid w:val="000D4CC6"/>
    <w:rsid w:val="00190F44"/>
    <w:rsid w:val="002606B1"/>
    <w:rsid w:val="002E6E11"/>
    <w:rsid w:val="00365799"/>
    <w:rsid w:val="005675F5"/>
    <w:rsid w:val="005B23CE"/>
    <w:rsid w:val="006157F7"/>
    <w:rsid w:val="0063725E"/>
    <w:rsid w:val="007627D5"/>
    <w:rsid w:val="007E10E4"/>
    <w:rsid w:val="0087769C"/>
    <w:rsid w:val="008B1C06"/>
    <w:rsid w:val="008F75C0"/>
    <w:rsid w:val="00971A82"/>
    <w:rsid w:val="0097720A"/>
    <w:rsid w:val="00A128C3"/>
    <w:rsid w:val="00A46478"/>
    <w:rsid w:val="00A85FBD"/>
    <w:rsid w:val="00AE489B"/>
    <w:rsid w:val="00B50EC5"/>
    <w:rsid w:val="00B74463"/>
    <w:rsid w:val="00BD71B8"/>
    <w:rsid w:val="00C2781C"/>
    <w:rsid w:val="00C81BB5"/>
    <w:rsid w:val="00D67CD6"/>
    <w:rsid w:val="00DA1213"/>
    <w:rsid w:val="00E52E85"/>
    <w:rsid w:val="00F44823"/>
    <w:rsid w:val="00F84828"/>
    <w:rsid w:val="00FC6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FFCD6-3ECB-4224-8998-76E43C75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69C"/>
  </w:style>
  <w:style w:type="paragraph" w:styleId="Footer">
    <w:name w:val="footer"/>
    <w:basedOn w:val="Normal"/>
    <w:link w:val="FooterChar"/>
    <w:uiPriority w:val="99"/>
    <w:unhideWhenUsed/>
    <w:rsid w:val="00877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2019-05-02T05:34:00Z</dcterms:created>
  <dcterms:modified xsi:type="dcterms:W3CDTF">2019-05-02T05:34:00Z</dcterms:modified>
</cp:coreProperties>
</file>